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3E" w:rsidRPr="00302BA5" w:rsidRDefault="0047543E" w:rsidP="0047543E">
      <w:r w:rsidRPr="00302BA5">
        <w:rPr>
          <w:noProof/>
          <w:lang w:eastAsia="de-DE" w:bidi="ar-SA"/>
        </w:rPr>
        <w:drawing>
          <wp:anchor distT="0" distB="0" distL="114300" distR="114300" simplePos="0" relativeHeight="251660288" behindDoc="1" locked="0" layoutInCell="1" allowOverlap="1">
            <wp:simplePos x="0" y="0"/>
            <wp:positionH relativeFrom="column">
              <wp:posOffset>1010871</wp:posOffset>
            </wp:positionH>
            <wp:positionV relativeFrom="paragraph">
              <wp:posOffset>-174170</wp:posOffset>
            </wp:positionV>
            <wp:extent cx="1966823" cy="1121089"/>
            <wp:effectExtent l="19050" t="0" r="0" b="0"/>
            <wp:wrapNone/>
            <wp:docPr id="1" name="Bild 1" descr="http://kasnet.kas.de/upload/kasbuero/KAS_Logos/CD-2018/01_KAS_Logo_Opt_RG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snet.kas.de/upload/kasbuero/KAS_Logos/CD-2018/01_KAS_Logo_Opt_RGB_Blau.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3216" cy="1124733"/>
                    </a:xfrm>
                    <a:prstGeom prst="rect">
                      <a:avLst/>
                    </a:prstGeom>
                    <a:noFill/>
                    <a:ln>
                      <a:noFill/>
                    </a:ln>
                  </pic:spPr>
                </pic:pic>
              </a:graphicData>
            </a:graphic>
          </wp:anchor>
        </w:drawing>
      </w:r>
      <w:r w:rsidRPr="00302BA5">
        <w:rPr>
          <w:noProof/>
          <w:lang w:eastAsia="de-DE" w:bidi="ar-SA"/>
        </w:rPr>
        <w:drawing>
          <wp:anchor distT="0" distB="0" distL="114300" distR="114300" simplePos="0" relativeHeight="251659264" behindDoc="0" locked="0" layoutInCell="1" allowOverlap="1">
            <wp:simplePos x="0" y="0"/>
            <wp:positionH relativeFrom="margin">
              <wp:posOffset>26670</wp:posOffset>
            </wp:positionH>
            <wp:positionV relativeFrom="margin">
              <wp:posOffset>125095</wp:posOffset>
            </wp:positionV>
            <wp:extent cx="2733675" cy="723900"/>
            <wp:effectExtent l="19050" t="0" r="9525" b="0"/>
            <wp:wrapSquare wrapText="bothSides"/>
            <wp:docPr id="4" name="Bild 1" descr="C:\Users\Public\Documents\GfW 1\Aktuelles\GSP Muster\GSP_Logo_Din A4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Public\Documents\GfW 1\Aktuelles\GSP Muster\GSP_Logo_Din A4_Grau.jpg"/>
                    <pic:cNvPicPr>
                      <a:picLocks noChangeAspect="1" noChangeArrowheads="1"/>
                    </pic:cNvPicPr>
                  </pic:nvPicPr>
                  <pic:blipFill>
                    <a:blip r:embed="rId5" cstate="print"/>
                    <a:srcRect/>
                    <a:stretch>
                      <a:fillRect/>
                    </a:stretch>
                  </pic:blipFill>
                  <pic:spPr bwMode="auto">
                    <a:xfrm>
                      <a:off x="0" y="0"/>
                      <a:ext cx="2733675" cy="723900"/>
                    </a:xfrm>
                    <a:prstGeom prst="rect">
                      <a:avLst/>
                    </a:prstGeom>
                    <a:noFill/>
                    <a:ln w="9525">
                      <a:noFill/>
                      <a:miter lim="800000"/>
                      <a:headEnd/>
                      <a:tailEnd/>
                    </a:ln>
                  </pic:spPr>
                </pic:pic>
              </a:graphicData>
            </a:graphic>
          </wp:anchor>
        </w:drawing>
      </w:r>
      <w:r w:rsidRPr="00302BA5">
        <w:t xml:space="preserve">                         </w:t>
      </w:r>
    </w:p>
    <w:p w:rsidR="0047543E" w:rsidRPr="00302BA5" w:rsidRDefault="0047543E" w:rsidP="0047543E"/>
    <w:p w:rsidR="0047543E" w:rsidRPr="00302BA5" w:rsidRDefault="0047543E" w:rsidP="0047543E"/>
    <w:p w:rsidR="0047543E" w:rsidRPr="00302BA5" w:rsidRDefault="0047543E" w:rsidP="0047543E">
      <w:bookmarkStart w:id="0" w:name="_GoBack"/>
      <w:bookmarkEnd w:id="0"/>
      <w:r w:rsidRPr="002E2432">
        <w:rPr>
          <w:rFonts w:ascii="Arial" w:hAnsi="Arial" w:cs="Arial"/>
        </w:rPr>
        <w:t xml:space="preserve">1961 – 2011  </w:t>
      </w:r>
      <w:r w:rsidRPr="002E2432">
        <w:rPr>
          <w:rFonts w:ascii="Arial" w:hAnsi="Arial" w:cs="Arial"/>
          <w:b/>
        </w:rPr>
        <w:t xml:space="preserve">50 Jahre Sektion Lippstadt                           </w:t>
      </w:r>
      <w:r w:rsidRPr="002E2432">
        <w:rPr>
          <w:rFonts w:ascii="Arial" w:hAnsi="Arial" w:cs="Arial"/>
          <w:b/>
        </w:rPr>
        <w:tab/>
      </w:r>
      <w:r w:rsidRPr="002E2432">
        <w:rPr>
          <w:rFonts w:ascii="Arial" w:hAnsi="Arial" w:cs="Arial"/>
          <w:b/>
        </w:rPr>
        <w:tab/>
        <w:t>Regionalbüro Westfalen</w:t>
      </w:r>
      <w:r>
        <w:br/>
      </w:r>
      <w:hyperlink r:id="rId6" w:history="1">
        <w:r w:rsidRPr="00302BA5">
          <w:rPr>
            <w:rStyle w:val="Hyperlink"/>
          </w:rPr>
          <w:t>www.gsp-sipo.de</w:t>
        </w:r>
      </w:hyperlink>
      <w:r w:rsidRPr="00302BA5">
        <w:tab/>
      </w:r>
      <w:r w:rsidRPr="00302BA5">
        <w:tab/>
      </w:r>
      <w:r>
        <w:tab/>
      </w:r>
      <w:r>
        <w:tab/>
      </w:r>
      <w:r>
        <w:tab/>
      </w:r>
      <w:r>
        <w:tab/>
      </w:r>
      <w:r>
        <w:tab/>
        <w:t xml:space="preserve">             </w:t>
      </w:r>
      <w:hyperlink r:id="rId7" w:history="1">
        <w:r w:rsidRPr="00302BA5">
          <w:rPr>
            <w:rStyle w:val="Hyperlink"/>
          </w:rPr>
          <w:t>www.kas.de/westfalen</w:t>
        </w:r>
      </w:hyperlink>
      <w:r w:rsidRPr="00302BA5">
        <w:t xml:space="preserve"> </w:t>
      </w:r>
    </w:p>
    <w:p w:rsidR="0047543E" w:rsidRPr="00177114" w:rsidRDefault="0047543E" w:rsidP="0047543E">
      <w:pPr>
        <w:rPr>
          <w:rFonts w:ascii="Arial" w:hAnsi="Arial" w:cs="Arial"/>
          <w:sz w:val="24"/>
          <w:szCs w:val="24"/>
        </w:rPr>
      </w:pPr>
      <w:r w:rsidRPr="00177114">
        <w:rPr>
          <w:rFonts w:ascii="Arial" w:hAnsi="Arial" w:cs="Arial"/>
          <w:sz w:val="24"/>
          <w:szCs w:val="24"/>
        </w:rPr>
        <w:t>An die</w:t>
      </w:r>
      <w:r w:rsidRPr="00177114">
        <w:rPr>
          <w:rFonts w:ascii="Arial" w:hAnsi="Arial" w:cs="Arial"/>
          <w:sz w:val="24"/>
          <w:szCs w:val="24"/>
        </w:rPr>
        <w:br/>
        <w:t xml:space="preserve">Mitglieder und Freunde </w:t>
      </w:r>
      <w:r w:rsidRPr="00177114">
        <w:rPr>
          <w:rFonts w:ascii="Arial" w:hAnsi="Arial" w:cs="Arial"/>
          <w:sz w:val="24"/>
          <w:szCs w:val="24"/>
        </w:rPr>
        <w:br/>
        <w:t xml:space="preserve">der Gesellschaft für  </w:t>
      </w:r>
      <w:r w:rsidRPr="00177114">
        <w:rPr>
          <w:rFonts w:ascii="Arial" w:hAnsi="Arial" w:cs="Arial"/>
          <w:sz w:val="24"/>
          <w:szCs w:val="24"/>
        </w:rPr>
        <w:br/>
        <w:t xml:space="preserve">Sicherheitspolitik e.V.   </w:t>
      </w:r>
      <w:r w:rsidRPr="00177114">
        <w:rPr>
          <w:rFonts w:ascii="Arial" w:hAnsi="Arial" w:cs="Arial"/>
          <w:sz w:val="24"/>
          <w:szCs w:val="24"/>
        </w:rPr>
        <w:tab/>
      </w:r>
      <w:r w:rsidRPr="00177114">
        <w:rPr>
          <w:rFonts w:ascii="Arial" w:hAnsi="Arial" w:cs="Arial"/>
          <w:sz w:val="24"/>
          <w:szCs w:val="24"/>
        </w:rPr>
        <w:tab/>
      </w:r>
      <w:r w:rsidRPr="0017711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Lippstadt, im April</w:t>
      </w:r>
      <w:r w:rsidRPr="00177114">
        <w:rPr>
          <w:rFonts w:ascii="Arial" w:hAnsi="Arial" w:cs="Arial"/>
          <w:sz w:val="24"/>
          <w:szCs w:val="24"/>
        </w:rPr>
        <w:t xml:space="preserve"> 2019</w:t>
      </w:r>
    </w:p>
    <w:p w:rsidR="0047543E" w:rsidRPr="002E2432" w:rsidRDefault="0047543E" w:rsidP="0047543E">
      <w:pPr>
        <w:rPr>
          <w:rFonts w:ascii="Arial" w:hAnsi="Arial" w:cs="Arial"/>
        </w:rPr>
      </w:pPr>
      <w:r w:rsidRPr="00177114">
        <w:rPr>
          <w:rFonts w:ascii="Arial" w:hAnsi="Arial" w:cs="Arial"/>
        </w:rPr>
        <w:t>Sehr geehrte Damen und Herren,</w:t>
      </w:r>
      <w:r w:rsidRPr="00177114">
        <w:rPr>
          <w:rFonts w:ascii="Arial" w:hAnsi="Arial" w:cs="Arial"/>
        </w:rPr>
        <w:br/>
        <w:t>liebe Mitglieder und Freunde der Sektion,</w:t>
      </w:r>
      <w:r>
        <w:rPr>
          <w:rFonts w:ascii="Arial" w:hAnsi="Arial" w:cs="Arial"/>
        </w:rPr>
        <w:br/>
        <w:t xml:space="preserve">zur </w:t>
      </w:r>
      <w:r w:rsidRPr="00177114">
        <w:rPr>
          <w:rFonts w:ascii="Arial" w:hAnsi="Arial" w:cs="Arial"/>
        </w:rPr>
        <w:t xml:space="preserve"> nächsten Vortrags</w:t>
      </w:r>
      <w:r>
        <w:rPr>
          <w:rFonts w:ascii="Arial" w:hAnsi="Arial" w:cs="Arial"/>
        </w:rPr>
        <w:t>veranstaltung, gemeinsam mit</w:t>
      </w:r>
      <w:r w:rsidRPr="00177114">
        <w:rPr>
          <w:rFonts w:ascii="Arial" w:hAnsi="Arial" w:cs="Arial"/>
        </w:rPr>
        <w:t xml:space="preserve"> der Konrad-Adenauer-Stiftung laden wir  Sie und weitere Interessierte in Ihrem Bekanntenkreis recht herzlich ein.</w:t>
      </w:r>
    </w:p>
    <w:p w:rsidR="0047543E" w:rsidRDefault="0047543E" w:rsidP="0047543E">
      <w:pPr>
        <w:spacing w:after="0" w:line="240" w:lineRule="auto"/>
        <w:rPr>
          <w:rFonts w:asciiTheme="majorHAnsi" w:hAnsiTheme="majorHAnsi" w:cstheme="majorHAnsi"/>
          <w:b/>
          <w:sz w:val="24"/>
          <w:szCs w:val="24"/>
        </w:rPr>
      </w:pPr>
      <w:r w:rsidRPr="0047543E">
        <w:rPr>
          <w:rFonts w:asciiTheme="majorHAnsi" w:eastAsia="Arial" w:hAnsiTheme="majorHAnsi" w:cstheme="majorHAnsi"/>
          <w:b/>
          <w:sz w:val="24"/>
          <w:szCs w:val="24"/>
        </w:rPr>
        <w:t xml:space="preserve">Vortrag:  </w:t>
      </w:r>
      <w:r w:rsidRPr="0047543E">
        <w:rPr>
          <w:rFonts w:asciiTheme="majorHAnsi" w:eastAsia="Arial" w:hAnsiTheme="majorHAnsi" w:cstheme="majorHAnsi"/>
          <w:b/>
          <w:sz w:val="24"/>
          <w:szCs w:val="24"/>
        </w:rPr>
        <w:tab/>
        <w:t>Dienstag  21.5. 2019  19:30 Uhr</w:t>
      </w:r>
      <w:r>
        <w:rPr>
          <w:rFonts w:asciiTheme="majorHAnsi" w:eastAsia="Arial" w:hAnsiTheme="majorHAnsi" w:cstheme="majorHAnsi"/>
          <w:b/>
          <w:sz w:val="24"/>
          <w:szCs w:val="24"/>
        </w:rPr>
        <w:br/>
        <w:t xml:space="preserve">Thema:    </w:t>
      </w:r>
      <w:r>
        <w:rPr>
          <w:rFonts w:asciiTheme="majorHAnsi" w:eastAsia="Arial" w:hAnsiTheme="majorHAnsi" w:cstheme="majorHAnsi"/>
          <w:b/>
          <w:sz w:val="24"/>
          <w:szCs w:val="24"/>
        </w:rPr>
        <w:tab/>
        <w:t>70 Jahre Grundgesetz Deutschland</w:t>
      </w:r>
    </w:p>
    <w:p w:rsidR="0047543E" w:rsidRDefault="0047543E" w:rsidP="0047543E">
      <w:pPr>
        <w:spacing w:after="0" w:line="240" w:lineRule="auto"/>
        <w:rPr>
          <w:rFonts w:asciiTheme="majorHAnsi" w:eastAsia="Times New Roman" w:hAnsiTheme="majorHAnsi" w:cstheme="majorHAnsi"/>
          <w:sz w:val="24"/>
          <w:szCs w:val="24"/>
          <w:lang w:eastAsia="de-DE" w:bidi="ar-SA"/>
        </w:rPr>
      </w:pPr>
      <w:r>
        <w:rPr>
          <w:rFonts w:asciiTheme="majorHAnsi" w:eastAsia="Arial" w:hAnsiTheme="majorHAnsi" w:cstheme="majorHAnsi"/>
          <w:b/>
          <w:sz w:val="24"/>
          <w:szCs w:val="24"/>
        </w:rPr>
        <w:t xml:space="preserve">Referent:  </w:t>
      </w:r>
      <w:r>
        <w:rPr>
          <w:rFonts w:asciiTheme="majorHAnsi" w:eastAsia="Arial" w:hAnsiTheme="majorHAnsi" w:cstheme="majorHAnsi"/>
          <w:b/>
          <w:sz w:val="24"/>
          <w:szCs w:val="24"/>
        </w:rPr>
        <w:tab/>
      </w:r>
      <w:r>
        <w:rPr>
          <w:rFonts w:asciiTheme="majorHAnsi" w:eastAsia="Times New Roman" w:hAnsiTheme="majorHAnsi" w:cstheme="majorHAnsi"/>
          <w:b/>
          <w:bCs/>
          <w:sz w:val="24"/>
          <w:szCs w:val="24"/>
          <w:lang w:eastAsia="de-DE" w:bidi="ar-SA"/>
        </w:rPr>
        <w:t>Kapitänleutnant Hendrik Siebenmorgen,</w:t>
      </w:r>
      <w:r>
        <w:rPr>
          <w:rFonts w:asciiTheme="majorHAnsi" w:eastAsia="Times New Roman" w:hAnsiTheme="majorHAnsi" w:cstheme="majorHAnsi"/>
          <w:sz w:val="24"/>
          <w:szCs w:val="24"/>
          <w:lang w:eastAsia="de-DE" w:bidi="ar-SA"/>
        </w:rPr>
        <w:t xml:space="preserve"> Master </w:t>
      </w:r>
      <w:proofErr w:type="spellStart"/>
      <w:r>
        <w:rPr>
          <w:rFonts w:asciiTheme="majorHAnsi" w:eastAsia="Times New Roman" w:hAnsiTheme="majorHAnsi" w:cstheme="majorHAnsi"/>
          <w:sz w:val="24"/>
          <w:szCs w:val="24"/>
          <w:lang w:eastAsia="de-DE" w:bidi="ar-SA"/>
        </w:rPr>
        <w:t>of</w:t>
      </w:r>
      <w:proofErr w:type="spellEnd"/>
      <w:r>
        <w:rPr>
          <w:rFonts w:asciiTheme="majorHAnsi" w:eastAsia="Times New Roman" w:hAnsiTheme="majorHAnsi" w:cstheme="majorHAnsi"/>
          <w:sz w:val="24"/>
          <w:szCs w:val="24"/>
          <w:lang w:eastAsia="de-DE" w:bidi="ar-SA"/>
        </w:rPr>
        <w:t xml:space="preserve"> </w:t>
      </w:r>
      <w:proofErr w:type="spellStart"/>
      <w:r>
        <w:rPr>
          <w:rFonts w:asciiTheme="majorHAnsi" w:eastAsia="Times New Roman" w:hAnsiTheme="majorHAnsi" w:cstheme="majorHAnsi"/>
          <w:sz w:val="24"/>
          <w:szCs w:val="24"/>
          <w:lang w:eastAsia="de-DE" w:bidi="ar-SA"/>
        </w:rPr>
        <w:t>Arts</w:t>
      </w:r>
      <w:proofErr w:type="spellEnd"/>
      <w:r>
        <w:rPr>
          <w:rFonts w:asciiTheme="majorHAnsi" w:eastAsia="Times New Roman" w:hAnsiTheme="majorHAnsi" w:cstheme="majorHAnsi"/>
          <w:sz w:val="24"/>
          <w:szCs w:val="24"/>
          <w:lang w:eastAsia="de-DE" w:bidi="ar-SA"/>
        </w:rPr>
        <w:t xml:space="preserve"> der Staats- und </w:t>
      </w:r>
      <w:r>
        <w:rPr>
          <w:rFonts w:asciiTheme="majorHAnsi" w:eastAsia="Times New Roman" w:hAnsiTheme="majorHAnsi" w:cstheme="majorHAnsi"/>
          <w:sz w:val="24"/>
          <w:szCs w:val="24"/>
          <w:lang w:eastAsia="de-DE" w:bidi="ar-SA"/>
        </w:rPr>
        <w:tab/>
      </w:r>
      <w:r>
        <w:rPr>
          <w:rFonts w:asciiTheme="majorHAnsi" w:eastAsia="Times New Roman" w:hAnsiTheme="majorHAnsi" w:cstheme="majorHAnsi"/>
          <w:sz w:val="24"/>
          <w:szCs w:val="24"/>
          <w:lang w:eastAsia="de-DE" w:bidi="ar-SA"/>
        </w:rPr>
        <w:tab/>
      </w:r>
      <w:r>
        <w:rPr>
          <w:rFonts w:asciiTheme="majorHAnsi" w:eastAsia="Times New Roman" w:hAnsiTheme="majorHAnsi" w:cstheme="majorHAnsi"/>
          <w:sz w:val="24"/>
          <w:szCs w:val="24"/>
          <w:lang w:eastAsia="de-DE" w:bidi="ar-SA"/>
        </w:rPr>
        <w:tab/>
        <w:t>Sozialwissenschaften und Jugendoffizier in Düsseldorf</w:t>
      </w:r>
      <w:r>
        <w:rPr>
          <w:rFonts w:asciiTheme="majorHAnsi" w:eastAsia="Times New Roman" w:hAnsiTheme="majorHAnsi" w:cstheme="majorHAnsi"/>
          <w:sz w:val="24"/>
          <w:szCs w:val="24"/>
          <w:lang w:eastAsia="de-DE" w:bidi="ar-SA"/>
        </w:rPr>
        <w:tab/>
      </w:r>
    </w:p>
    <w:p w:rsidR="0047543E" w:rsidRPr="009E0645" w:rsidRDefault="0047543E" w:rsidP="0047543E">
      <w:pPr>
        <w:spacing w:after="0" w:line="240" w:lineRule="auto"/>
        <w:rPr>
          <w:rFonts w:asciiTheme="majorHAnsi" w:eastAsia="Times New Roman" w:hAnsiTheme="majorHAnsi" w:cstheme="majorHAnsi"/>
          <w:sz w:val="24"/>
          <w:szCs w:val="24"/>
          <w:lang w:eastAsia="de-DE" w:bidi="ar-SA"/>
        </w:rPr>
      </w:pPr>
      <w:r>
        <w:rPr>
          <w:rFonts w:asciiTheme="majorHAnsi" w:eastAsia="Arial" w:hAnsiTheme="majorHAnsi" w:cstheme="majorHAnsi"/>
          <w:b/>
          <w:sz w:val="24"/>
          <w:szCs w:val="24"/>
        </w:rPr>
        <w:t>Ort:</w:t>
      </w:r>
      <w:r>
        <w:rPr>
          <w:rFonts w:asciiTheme="majorHAnsi" w:eastAsia="Arial" w:hAnsiTheme="majorHAnsi" w:cstheme="majorHAnsi"/>
          <w:b/>
          <w:sz w:val="24"/>
          <w:szCs w:val="24"/>
        </w:rPr>
        <w:tab/>
      </w:r>
      <w:r>
        <w:rPr>
          <w:rFonts w:asciiTheme="majorHAnsi" w:eastAsia="Arial" w:hAnsiTheme="majorHAnsi" w:cstheme="majorHAnsi"/>
          <w:b/>
          <w:sz w:val="24"/>
          <w:szCs w:val="24"/>
        </w:rPr>
        <w:tab/>
        <w:t xml:space="preserve">Restaurant Hubertushof  </w:t>
      </w:r>
      <w:proofErr w:type="spellStart"/>
      <w:r>
        <w:rPr>
          <w:rFonts w:asciiTheme="majorHAnsi" w:eastAsia="Arial" w:hAnsiTheme="majorHAnsi" w:cstheme="majorHAnsi"/>
          <w:b/>
          <w:sz w:val="24"/>
          <w:szCs w:val="24"/>
        </w:rPr>
        <w:t>Lp</w:t>
      </w:r>
      <w:proofErr w:type="spellEnd"/>
      <w:r>
        <w:rPr>
          <w:rFonts w:asciiTheme="majorHAnsi" w:eastAsia="Arial" w:hAnsiTheme="majorHAnsi" w:cstheme="majorHAnsi"/>
          <w:b/>
          <w:sz w:val="24"/>
          <w:szCs w:val="24"/>
        </w:rPr>
        <w:t xml:space="preserve"> – Bad </w:t>
      </w:r>
      <w:proofErr w:type="spellStart"/>
      <w:r>
        <w:rPr>
          <w:rFonts w:asciiTheme="majorHAnsi" w:eastAsia="Arial" w:hAnsiTheme="majorHAnsi" w:cstheme="majorHAnsi"/>
          <w:b/>
          <w:sz w:val="24"/>
          <w:szCs w:val="24"/>
        </w:rPr>
        <w:t>Waldliesborn</w:t>
      </w:r>
      <w:proofErr w:type="spellEnd"/>
      <w:r>
        <w:rPr>
          <w:rFonts w:asciiTheme="majorHAnsi" w:eastAsia="Arial" w:hAnsiTheme="majorHAnsi" w:cstheme="majorHAnsi"/>
          <w:b/>
          <w:sz w:val="24"/>
          <w:szCs w:val="24"/>
        </w:rPr>
        <w:t xml:space="preserve"> Holzstr.8</w:t>
      </w:r>
      <w:r>
        <w:rPr>
          <w:rFonts w:asciiTheme="majorHAnsi" w:eastAsia="Arial" w:hAnsiTheme="majorHAnsi" w:cstheme="majorHAnsi"/>
          <w:b/>
          <w:sz w:val="24"/>
          <w:szCs w:val="24"/>
        </w:rPr>
        <w:br/>
      </w:r>
    </w:p>
    <w:p w:rsidR="0047543E" w:rsidRPr="009E0645" w:rsidRDefault="0047543E" w:rsidP="0047543E">
      <w:pPr>
        <w:spacing w:after="0" w:line="240" w:lineRule="auto"/>
        <w:rPr>
          <w:rFonts w:asciiTheme="majorHAnsi" w:eastAsia="Times New Roman" w:hAnsiTheme="majorHAnsi" w:cstheme="majorHAnsi"/>
          <w:sz w:val="24"/>
          <w:szCs w:val="24"/>
          <w:lang w:eastAsia="de-DE" w:bidi="ar-SA"/>
        </w:rPr>
      </w:pPr>
    </w:p>
    <w:p w:rsidR="0047543E" w:rsidRPr="009E0645" w:rsidRDefault="0047543E" w:rsidP="0047543E">
      <w:pPr>
        <w:spacing w:after="0" w:line="240" w:lineRule="auto"/>
        <w:jc w:val="both"/>
        <w:rPr>
          <w:rFonts w:asciiTheme="majorHAnsi" w:eastAsia="Times New Roman" w:hAnsiTheme="majorHAnsi" w:cstheme="majorHAnsi"/>
          <w:sz w:val="24"/>
          <w:szCs w:val="24"/>
          <w:lang w:eastAsia="de-DE" w:bidi="ar-SA"/>
        </w:rPr>
      </w:pPr>
      <w:r w:rsidRPr="009E0645">
        <w:rPr>
          <w:rFonts w:asciiTheme="majorHAnsi" w:eastAsia="Times New Roman" w:hAnsiTheme="majorHAnsi" w:cstheme="majorHAnsi"/>
          <w:sz w:val="24"/>
          <w:szCs w:val="24"/>
          <w:lang w:eastAsia="de-DE" w:bidi="ar-SA"/>
        </w:rPr>
        <w:t xml:space="preserve">2019 jährt sich die Verkündigung des Grundgesetztes als provisorische Verfassung der alten Bundesrepublik. </w:t>
      </w:r>
      <w:r w:rsidRPr="009E0645">
        <w:rPr>
          <w:rStyle w:val="Fett"/>
          <w:rFonts w:asciiTheme="majorHAnsi" w:hAnsiTheme="majorHAnsi" w:cstheme="majorHAnsi"/>
          <w:sz w:val="24"/>
          <w:szCs w:val="24"/>
        </w:rPr>
        <w:t>Vor 70 Jahren tagten Vertreter der westdeutschen Länder im "bayerischen Meer" auf der Herreninsel im Chiemsee. Binnen 14 Tagen erarbeiteten sie die Grundlagen des Grundgesetzes.</w:t>
      </w:r>
      <w:r w:rsidRPr="009E0645">
        <w:rPr>
          <w:rFonts w:asciiTheme="majorHAnsi" w:hAnsiTheme="majorHAnsi" w:cstheme="majorHAnsi"/>
          <w:sz w:val="24"/>
          <w:szCs w:val="24"/>
        </w:rPr>
        <w:t xml:space="preserve"> Das Grundgesetz wurde am 23. Mai 1949 in einer feierlichen Sitzung des Parlamentarischen Rates durch den Präsidenten und die Vizepräsidenten ausgefertigt und verkündet. Es ist seit der Ausfertigung rund 60 Mal geändert worden</w:t>
      </w:r>
    </w:p>
    <w:p w:rsidR="0047543E" w:rsidRDefault="0047543E" w:rsidP="0047543E">
      <w:pPr>
        <w:jc w:val="both"/>
        <w:rPr>
          <w:rFonts w:ascii="Arial" w:hAnsi="Arial" w:cs="Arial"/>
        </w:rPr>
      </w:pPr>
    </w:p>
    <w:p w:rsidR="0047543E" w:rsidRPr="00865CC2" w:rsidRDefault="0047543E" w:rsidP="0047543E">
      <w:pPr>
        <w:rPr>
          <w:rFonts w:ascii="Arial" w:hAnsi="Arial" w:cs="Arial"/>
          <w:bCs/>
        </w:rPr>
      </w:pPr>
    </w:p>
    <w:p w:rsidR="0047543E" w:rsidRDefault="0047543E" w:rsidP="0047543E">
      <w:pPr>
        <w:jc w:val="center"/>
        <w:rPr>
          <w:b/>
          <w:bCs/>
        </w:rPr>
      </w:pPr>
      <w:r w:rsidRPr="00302BA5">
        <w:rPr>
          <w:b/>
          <w:bCs/>
        </w:rPr>
        <w:t>Wir würden uns freuen, Sie zu diesem besonderen Vortragsabend begrüßen zu können,</w:t>
      </w:r>
      <w:r w:rsidRPr="00302BA5">
        <w:rPr>
          <w:b/>
          <w:bCs/>
        </w:rPr>
        <w:br/>
        <w:t>bitten aber zur besseren Planungssicherheit um Anmeldung bei Dieter Brand per E-Mail oder Telefon</w:t>
      </w:r>
    </w:p>
    <w:p w:rsidR="0047543E" w:rsidRPr="00302BA5" w:rsidRDefault="0047543E" w:rsidP="0047543E">
      <w:pPr>
        <w:jc w:val="center"/>
        <w:rPr>
          <w:b/>
          <w:bCs/>
        </w:rPr>
      </w:pPr>
    </w:p>
    <w:p w:rsidR="0047543E" w:rsidRPr="002E2432" w:rsidRDefault="0047543E" w:rsidP="0047543E">
      <w:pPr>
        <w:jc w:val="center"/>
        <w:rPr>
          <w:rFonts w:ascii="Arial" w:hAnsi="Arial" w:cs="Arial"/>
        </w:rPr>
      </w:pPr>
      <w:r w:rsidRPr="002E2432">
        <w:rPr>
          <w:rFonts w:ascii="Arial" w:hAnsi="Arial" w:cs="Arial"/>
        </w:rPr>
        <w:t>Mit freundlichen Grüßen</w:t>
      </w:r>
    </w:p>
    <w:p w:rsidR="0047543E" w:rsidRDefault="0047543E" w:rsidP="0047543E">
      <w:pPr>
        <w:rPr>
          <w:b/>
          <w:bCs/>
          <w:i/>
          <w:iCs/>
        </w:rPr>
      </w:pPr>
      <w:r>
        <w:rPr>
          <w:b/>
          <w:i/>
        </w:rPr>
        <w:t xml:space="preserve">                                        </w:t>
      </w:r>
      <w:r w:rsidRPr="00302BA5">
        <w:rPr>
          <w:b/>
          <w:i/>
        </w:rPr>
        <w:t xml:space="preserve">Dr. jur. Olav Freund   </w:t>
      </w:r>
      <w:r w:rsidRPr="00302BA5">
        <w:rPr>
          <w:b/>
          <w:i/>
        </w:rPr>
        <w:tab/>
        <w:t xml:space="preserve">             </w:t>
      </w:r>
      <w:r>
        <w:rPr>
          <w:b/>
          <w:i/>
        </w:rPr>
        <w:t xml:space="preserve">         </w:t>
      </w:r>
      <w:r w:rsidRPr="00302BA5">
        <w:rPr>
          <w:b/>
          <w:i/>
        </w:rPr>
        <w:t xml:space="preserve">Dieter Brand                        </w:t>
      </w:r>
      <w:r w:rsidRPr="00302BA5">
        <w:rPr>
          <w:b/>
          <w:bCs/>
          <w:i/>
          <w:iCs/>
        </w:rPr>
        <w:t xml:space="preserve">         </w:t>
      </w:r>
      <w:r>
        <w:rPr>
          <w:b/>
          <w:bCs/>
          <w:i/>
          <w:iCs/>
        </w:rPr>
        <w:br/>
        <w:t xml:space="preserve">                                          </w:t>
      </w:r>
      <w:r w:rsidRPr="00302BA5">
        <w:rPr>
          <w:b/>
          <w:bCs/>
          <w:i/>
          <w:iCs/>
        </w:rPr>
        <w:t>Sek</w:t>
      </w:r>
      <w:r>
        <w:rPr>
          <w:b/>
          <w:bCs/>
          <w:i/>
          <w:iCs/>
        </w:rPr>
        <w:t>tionsleiter GSP                                 Geschäftsführer GSP</w:t>
      </w:r>
    </w:p>
    <w:p w:rsidR="0047543E" w:rsidRPr="000A23FA" w:rsidRDefault="0047543E" w:rsidP="0047543E">
      <w:pPr>
        <w:rPr>
          <w:rFonts w:ascii="Arial" w:hAnsi="Arial" w:cs="Arial"/>
          <w:b/>
          <w:bCs/>
          <w:iCs/>
          <w:sz w:val="18"/>
          <w:szCs w:val="18"/>
        </w:rPr>
      </w:pPr>
      <w:r w:rsidRPr="00302BA5">
        <w:rPr>
          <w:b/>
          <w:bCs/>
          <w:i/>
          <w:iCs/>
        </w:rPr>
        <w:t>_______________________________________________________________________</w:t>
      </w:r>
      <w:r>
        <w:rPr>
          <w:b/>
          <w:bCs/>
          <w:i/>
          <w:iCs/>
        </w:rPr>
        <w:t>________________</w:t>
      </w:r>
      <w:r>
        <w:rPr>
          <w:b/>
          <w:bCs/>
          <w:i/>
          <w:iCs/>
        </w:rPr>
        <w:br/>
      </w:r>
      <w:r w:rsidRPr="000A23FA">
        <w:rPr>
          <w:rFonts w:ascii="Arial" w:hAnsi="Arial" w:cs="Arial"/>
          <w:b/>
          <w:bCs/>
          <w:iCs/>
          <w:sz w:val="18"/>
          <w:szCs w:val="18"/>
        </w:rPr>
        <w:t>Sektionsleiter</w:t>
      </w:r>
      <w:r w:rsidRPr="000A23FA">
        <w:rPr>
          <w:rFonts w:ascii="Arial" w:hAnsi="Arial" w:cs="Arial"/>
          <w:bCs/>
          <w:iCs/>
          <w:sz w:val="18"/>
          <w:szCs w:val="18"/>
        </w:rPr>
        <w:t xml:space="preserve">: Dr. jur. Olav Freund, </w:t>
      </w:r>
      <w:proofErr w:type="spellStart"/>
      <w:r w:rsidRPr="000A23FA">
        <w:rPr>
          <w:rFonts w:ascii="Arial" w:hAnsi="Arial" w:cs="Arial"/>
          <w:bCs/>
          <w:iCs/>
          <w:sz w:val="18"/>
          <w:szCs w:val="18"/>
        </w:rPr>
        <w:t>Cappelstraße</w:t>
      </w:r>
      <w:proofErr w:type="spellEnd"/>
      <w:r w:rsidRPr="000A23FA">
        <w:rPr>
          <w:rFonts w:ascii="Arial" w:hAnsi="Arial" w:cs="Arial"/>
          <w:bCs/>
          <w:iCs/>
          <w:sz w:val="18"/>
          <w:szCs w:val="18"/>
        </w:rPr>
        <w:t xml:space="preserve"> 34, 59555 Lippstadt  e-Post: </w:t>
      </w:r>
      <w:hyperlink r:id="rId8" w:history="1">
        <w:r w:rsidRPr="000A23FA">
          <w:rPr>
            <w:rStyle w:val="Hyperlink"/>
            <w:rFonts w:ascii="Arial" w:hAnsi="Arial" w:cs="Arial"/>
            <w:bCs/>
            <w:iCs/>
            <w:sz w:val="18"/>
            <w:szCs w:val="18"/>
          </w:rPr>
          <w:t>kanzlei@freund-kaster.de</w:t>
        </w:r>
      </w:hyperlink>
      <w:r w:rsidRPr="000A23FA">
        <w:rPr>
          <w:rFonts w:ascii="Arial" w:hAnsi="Arial" w:cs="Arial"/>
          <w:b/>
          <w:bCs/>
          <w:i/>
          <w:iCs/>
          <w:sz w:val="18"/>
          <w:szCs w:val="18"/>
        </w:rPr>
        <w:br/>
      </w:r>
      <w:r w:rsidRPr="000A23FA">
        <w:rPr>
          <w:rFonts w:ascii="Arial" w:hAnsi="Arial" w:cs="Arial"/>
          <w:b/>
          <w:bCs/>
          <w:iCs/>
          <w:sz w:val="18"/>
          <w:szCs w:val="18"/>
        </w:rPr>
        <w:t xml:space="preserve">Geschäftsführer: Dieter Brand, Grüner Weg 54, 59556 Lippstadt :  02941/ 80883 e-Post: </w:t>
      </w:r>
      <w:hyperlink r:id="rId9" w:history="1">
        <w:r w:rsidRPr="000A23FA">
          <w:rPr>
            <w:rStyle w:val="Hyperlink"/>
            <w:rFonts w:ascii="Arial" w:hAnsi="Arial" w:cs="Arial"/>
            <w:b/>
            <w:bCs/>
            <w:iCs/>
            <w:sz w:val="18"/>
            <w:szCs w:val="18"/>
          </w:rPr>
          <w:t>gsp-315-brand@web.de</w:t>
        </w:r>
      </w:hyperlink>
      <w:r w:rsidRPr="000A23FA">
        <w:rPr>
          <w:rFonts w:ascii="Arial" w:hAnsi="Arial" w:cs="Arial"/>
          <w:b/>
          <w:bCs/>
          <w:iCs/>
          <w:sz w:val="18"/>
          <w:szCs w:val="18"/>
        </w:rPr>
        <w:br/>
        <w:t>Konto: GSP e.V. Bonn  Volksbank Beckum-Lippstadt IBAN:  DE35416601240201634800      BIC:GENODEM1LPS</w:t>
      </w:r>
    </w:p>
    <w:p w:rsidR="0047543E" w:rsidRPr="00A902D6" w:rsidRDefault="0047543E" w:rsidP="0047543E">
      <w:pPr>
        <w:jc w:val="center"/>
        <w:rPr>
          <w:b/>
          <w:bCs/>
          <w:i/>
          <w:iCs/>
        </w:rPr>
      </w:pPr>
      <w:r w:rsidRPr="00302BA5">
        <w:rPr>
          <w:b/>
        </w:rPr>
        <w:t>Spenden:</w:t>
      </w:r>
      <w:r w:rsidRPr="00302BA5">
        <w:t xml:space="preserve"> Die Gesellschaft für Sicherheitspolitik e.V. ist wegen ihrer besonders förderungswürdigen satzungsmäßigen Aufgaben durch Freistellungsbescheid des Finanzamtes Bonn - Innenstadt, Steuernummer 205/5764/0498 vom 13.1.2017 als gemeinnützig und spendenfähig anerkannt werden.                                    </w:t>
      </w:r>
      <w:r w:rsidRPr="00302BA5">
        <w:br/>
        <w:t>Der Jahresbeitrag für Mitglieder beträgt 20,-- €, Familienmitglieder können die Mitgliedschaft kostenlos erlangen.</w:t>
      </w:r>
    </w:p>
    <w:p w:rsidR="007E0FD4" w:rsidRDefault="007E0FD4"/>
    <w:sectPr w:rsidR="007E0FD4" w:rsidSect="00ED38DA">
      <w:pgSz w:w="11906" w:h="16838"/>
      <w:pgMar w:top="709"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43E"/>
    <w:rsid w:val="002116CD"/>
    <w:rsid w:val="0047543E"/>
    <w:rsid w:val="004A7A49"/>
    <w:rsid w:val="007312F9"/>
    <w:rsid w:val="007E0FD4"/>
    <w:rsid w:val="008E124A"/>
    <w:rsid w:val="00F15E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543E"/>
    <w:rPr>
      <w:lang w:val="de-DE"/>
    </w:rPr>
  </w:style>
  <w:style w:type="paragraph" w:styleId="berschrift1">
    <w:name w:val="heading 1"/>
    <w:basedOn w:val="Standard"/>
    <w:next w:val="Standard"/>
    <w:link w:val="berschrift1Zchn"/>
    <w:uiPriority w:val="9"/>
    <w:qFormat/>
    <w:rsid w:val="00211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11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116C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116C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116C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116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116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116C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2116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16C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116C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116C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116C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116C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116C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116C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116CD"/>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2116C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116CD"/>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2116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116CD"/>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2116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116CD"/>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2116CD"/>
    <w:rPr>
      <w:b/>
      <w:bCs/>
    </w:rPr>
  </w:style>
  <w:style w:type="character" w:styleId="Hervorhebung">
    <w:name w:val="Emphasis"/>
    <w:basedOn w:val="Absatz-Standardschriftart"/>
    <w:uiPriority w:val="20"/>
    <w:qFormat/>
    <w:rsid w:val="002116CD"/>
    <w:rPr>
      <w:i/>
      <w:iCs/>
    </w:rPr>
  </w:style>
  <w:style w:type="paragraph" w:styleId="KeinLeerraum">
    <w:name w:val="No Spacing"/>
    <w:link w:val="KeinLeerraumZchn"/>
    <w:uiPriority w:val="1"/>
    <w:qFormat/>
    <w:rsid w:val="002116CD"/>
    <w:pPr>
      <w:spacing w:after="0" w:line="240" w:lineRule="auto"/>
    </w:pPr>
  </w:style>
  <w:style w:type="character" w:customStyle="1" w:styleId="KeinLeerraumZchn">
    <w:name w:val="Kein Leerraum Zchn"/>
    <w:basedOn w:val="Absatz-Standardschriftart"/>
    <w:link w:val="KeinLeerraum"/>
    <w:uiPriority w:val="1"/>
    <w:rsid w:val="002116CD"/>
  </w:style>
  <w:style w:type="paragraph" w:styleId="Listenabsatz">
    <w:name w:val="List Paragraph"/>
    <w:basedOn w:val="Standard"/>
    <w:uiPriority w:val="34"/>
    <w:qFormat/>
    <w:rsid w:val="002116CD"/>
    <w:pPr>
      <w:ind w:left="720"/>
      <w:contextualSpacing/>
    </w:pPr>
  </w:style>
  <w:style w:type="paragraph" w:styleId="Anfhrungszeichen">
    <w:name w:val="Quote"/>
    <w:basedOn w:val="Standard"/>
    <w:next w:val="Standard"/>
    <w:link w:val="AnfhrungszeichenZchn"/>
    <w:uiPriority w:val="29"/>
    <w:qFormat/>
    <w:rsid w:val="002116CD"/>
    <w:rPr>
      <w:i/>
      <w:iCs/>
      <w:color w:val="000000" w:themeColor="text1"/>
    </w:rPr>
  </w:style>
  <w:style w:type="character" w:customStyle="1" w:styleId="AnfhrungszeichenZchn">
    <w:name w:val="Anführungszeichen Zchn"/>
    <w:basedOn w:val="Absatz-Standardschriftart"/>
    <w:link w:val="Anfhrungszeichen"/>
    <w:uiPriority w:val="29"/>
    <w:rsid w:val="002116CD"/>
    <w:rPr>
      <w:i/>
      <w:iCs/>
      <w:color w:val="000000" w:themeColor="text1"/>
    </w:rPr>
  </w:style>
  <w:style w:type="paragraph" w:styleId="IntensivesAnfhrungszeichen">
    <w:name w:val="Intense Quote"/>
    <w:basedOn w:val="Standard"/>
    <w:next w:val="Standard"/>
    <w:link w:val="IntensivesAnfhrungszeichenZchn"/>
    <w:uiPriority w:val="30"/>
    <w:qFormat/>
    <w:rsid w:val="002116CD"/>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2116CD"/>
    <w:rPr>
      <w:b/>
      <w:bCs/>
      <w:i/>
      <w:iCs/>
      <w:color w:val="4F81BD" w:themeColor="accent1"/>
    </w:rPr>
  </w:style>
  <w:style w:type="character" w:styleId="SchwacheHervorhebung">
    <w:name w:val="Subtle Emphasis"/>
    <w:basedOn w:val="Absatz-Standardschriftart"/>
    <w:uiPriority w:val="19"/>
    <w:qFormat/>
    <w:rsid w:val="002116CD"/>
    <w:rPr>
      <w:i/>
      <w:iCs/>
      <w:color w:val="808080" w:themeColor="text1" w:themeTint="7F"/>
    </w:rPr>
  </w:style>
  <w:style w:type="character" w:styleId="IntensiveHervorhebung">
    <w:name w:val="Intense Emphasis"/>
    <w:basedOn w:val="Absatz-Standardschriftart"/>
    <w:uiPriority w:val="21"/>
    <w:qFormat/>
    <w:rsid w:val="002116CD"/>
    <w:rPr>
      <w:b/>
      <w:bCs/>
      <w:i/>
      <w:iCs/>
      <w:color w:val="4F81BD" w:themeColor="accent1"/>
    </w:rPr>
  </w:style>
  <w:style w:type="character" w:styleId="SchwacherVerweis">
    <w:name w:val="Subtle Reference"/>
    <w:basedOn w:val="Absatz-Standardschriftart"/>
    <w:uiPriority w:val="31"/>
    <w:qFormat/>
    <w:rsid w:val="002116CD"/>
    <w:rPr>
      <w:smallCaps/>
      <w:color w:val="C0504D" w:themeColor="accent2"/>
      <w:u w:val="single"/>
    </w:rPr>
  </w:style>
  <w:style w:type="character" w:styleId="IntensiverVerweis">
    <w:name w:val="Intense Reference"/>
    <w:basedOn w:val="Absatz-Standardschriftart"/>
    <w:uiPriority w:val="32"/>
    <w:qFormat/>
    <w:rsid w:val="002116CD"/>
    <w:rPr>
      <w:b/>
      <w:bCs/>
      <w:smallCaps/>
      <w:color w:val="C0504D" w:themeColor="accent2"/>
      <w:spacing w:val="5"/>
      <w:u w:val="single"/>
    </w:rPr>
  </w:style>
  <w:style w:type="character" w:styleId="Buchtitel">
    <w:name w:val="Book Title"/>
    <w:basedOn w:val="Absatz-Standardschriftart"/>
    <w:uiPriority w:val="33"/>
    <w:qFormat/>
    <w:rsid w:val="002116CD"/>
    <w:rPr>
      <w:b/>
      <w:bCs/>
      <w:smallCaps/>
      <w:spacing w:val="5"/>
    </w:rPr>
  </w:style>
  <w:style w:type="paragraph" w:styleId="Inhaltsverzeichnisberschrift">
    <w:name w:val="TOC Heading"/>
    <w:basedOn w:val="berschrift1"/>
    <w:next w:val="Standard"/>
    <w:uiPriority w:val="39"/>
    <w:semiHidden/>
    <w:unhideWhenUsed/>
    <w:qFormat/>
    <w:rsid w:val="002116CD"/>
    <w:pPr>
      <w:outlineLvl w:val="9"/>
    </w:pPr>
  </w:style>
  <w:style w:type="character" w:styleId="Hyperlink">
    <w:name w:val="Hyperlink"/>
    <w:basedOn w:val="Absatz-Standardschriftart"/>
    <w:uiPriority w:val="99"/>
    <w:unhideWhenUsed/>
    <w:rsid w:val="004754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kanzlei@freund-kaster.de" TargetMode="External"/><Relationship Id="rId3" Type="http://schemas.openxmlformats.org/officeDocument/2006/relationships/webSettings" Target="webSettings.xml"/><Relationship Id="rId7" Type="http://schemas.openxmlformats.org/officeDocument/2006/relationships/hyperlink" Target="http://www.kas.de/westfa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p-sipo.d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gsp-315-brand@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2401</Characters>
  <Application>Microsoft Office Word</Application>
  <DocSecurity>0</DocSecurity>
  <Lines>20</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2019-04-06T09:05:00Z</dcterms:created>
  <dcterms:modified xsi:type="dcterms:W3CDTF">2019-04-06T09:09:00Z</dcterms:modified>
</cp:coreProperties>
</file>